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F9" w:rsidRDefault="00F804F9"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bCs/>
          <w:sz w:val="28"/>
          <w:szCs w:val="28"/>
          <w:lang w:eastAsia="ru-RU"/>
        </w:rPr>
      </w:pPr>
      <w:r>
        <w:rPr>
          <w:rFonts w:ascii="Times New Roman" w:hAnsi="Times New Roman" w:cs="Times New Roman"/>
          <w:bCs/>
          <w:noProof/>
          <w:sz w:val="28"/>
          <w:szCs w:val="28"/>
          <w:lang w:eastAsia="ru-RU"/>
        </w:rPr>
        <w:drawing>
          <wp:inline distT="0" distB="0" distL="0" distR="0">
            <wp:extent cx="7873570" cy="5908693"/>
            <wp:effectExtent l="0" t="990600" r="0" b="968375"/>
            <wp:docPr id="1" name="Рисунок 1" descr="C:\Users\Елена\Downloads\03-11-2020_10-24-08\IMG_4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wnloads\03-11-2020_10-24-08\IMG_469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877575" cy="5911698"/>
                    </a:xfrm>
                    <a:prstGeom prst="rect">
                      <a:avLst/>
                    </a:prstGeom>
                    <a:noFill/>
                    <a:ln>
                      <a:noFill/>
                    </a:ln>
                  </pic:spPr>
                </pic:pic>
              </a:graphicData>
            </a:graphic>
          </wp:inline>
        </w:drawing>
      </w:r>
    </w:p>
    <w:p w:rsidR="00F804F9" w:rsidRDefault="00F804F9"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bCs/>
          <w:sz w:val="28"/>
          <w:szCs w:val="28"/>
          <w:lang w:eastAsia="ru-RU"/>
        </w:rPr>
      </w:pPr>
    </w:p>
    <w:p w:rsidR="00F804F9" w:rsidRDefault="00F804F9"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bCs/>
          <w:sz w:val="28"/>
          <w:szCs w:val="28"/>
          <w:lang w:eastAsia="ru-RU"/>
        </w:rPr>
      </w:pPr>
    </w:p>
    <w:p w:rsidR="00F804F9" w:rsidRDefault="00F804F9"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bCs/>
          <w:sz w:val="28"/>
          <w:szCs w:val="28"/>
          <w:lang w:eastAsia="ru-RU"/>
        </w:rPr>
      </w:pPr>
    </w:p>
    <w:p w:rsidR="00F804F9" w:rsidRDefault="00F804F9"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bCs/>
          <w:sz w:val="28"/>
          <w:szCs w:val="28"/>
          <w:lang w:eastAsia="ru-RU"/>
        </w:rPr>
      </w:pPr>
    </w:p>
    <w:p w:rsidR="003C530F" w:rsidRPr="00710B79" w:rsidRDefault="003C530F" w:rsidP="00F804F9">
      <w:pPr>
        <w:tabs>
          <w:tab w:val="left" w:pos="3686"/>
        </w:tabs>
        <w:spacing w:before="75" w:after="75" w:line="240" w:lineRule="auto"/>
        <w:ind w:left="105" w:right="105" w:firstLine="179"/>
        <w:jc w:val="both"/>
        <w:textAlignment w:val="top"/>
        <w:rPr>
          <w:rFonts w:ascii="Times New Roman" w:eastAsia="Times New Roman" w:hAnsi="Times New Roman" w:cs="Times New Roman"/>
          <w:sz w:val="28"/>
          <w:szCs w:val="28"/>
          <w:lang w:eastAsia="ru-RU"/>
        </w:rPr>
      </w:pPr>
      <w:bookmarkStart w:id="0" w:name="_GoBack"/>
      <w:bookmarkEnd w:id="0"/>
      <w:r w:rsidRPr="00710B79">
        <w:rPr>
          <w:rFonts w:ascii="Times New Roman" w:eastAsia="Times New Roman" w:hAnsi="Times New Roman" w:cs="Times New Roman"/>
          <w:bCs/>
          <w:sz w:val="28"/>
          <w:szCs w:val="28"/>
          <w:lang w:eastAsia="ru-RU"/>
        </w:rPr>
        <w:lastRenderedPageBreak/>
        <w:t>Продолжительность проекта:</w:t>
      </w:r>
      <w:r w:rsidR="00E946DE" w:rsidRPr="00710B79">
        <w:rPr>
          <w:rFonts w:ascii="Times New Roman" w:eastAsia="Times New Roman" w:hAnsi="Times New Roman" w:cs="Times New Roman"/>
          <w:bCs/>
          <w:sz w:val="28"/>
          <w:szCs w:val="28"/>
          <w:lang w:eastAsia="ru-RU"/>
        </w:rPr>
        <w:t xml:space="preserve"> краткосрочный </w:t>
      </w:r>
    </w:p>
    <w:p w:rsidR="00DC3119" w:rsidRPr="00710B79" w:rsidRDefault="00DC3119"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p>
    <w:p w:rsidR="003C530F" w:rsidRPr="00710B79" w:rsidRDefault="003C530F"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710B79">
        <w:rPr>
          <w:rFonts w:ascii="Times New Roman" w:eastAsia="Times New Roman" w:hAnsi="Times New Roman" w:cs="Times New Roman"/>
          <w:bCs/>
          <w:sz w:val="28"/>
          <w:szCs w:val="28"/>
          <w:lang w:eastAsia="ru-RU"/>
        </w:rPr>
        <w:t>Участники проекта: </w:t>
      </w:r>
      <w:r w:rsidRPr="00710B79">
        <w:rPr>
          <w:rFonts w:ascii="Times New Roman" w:eastAsia="Times New Roman" w:hAnsi="Times New Roman" w:cs="Times New Roman"/>
          <w:sz w:val="28"/>
          <w:szCs w:val="28"/>
          <w:lang w:eastAsia="ru-RU"/>
        </w:rPr>
        <w:t xml:space="preserve">дети </w:t>
      </w:r>
      <w:r w:rsidR="00E946DE" w:rsidRPr="00710B79">
        <w:rPr>
          <w:rFonts w:ascii="Times New Roman" w:eastAsia="Times New Roman" w:hAnsi="Times New Roman" w:cs="Times New Roman"/>
          <w:sz w:val="28"/>
          <w:szCs w:val="28"/>
          <w:lang w:eastAsia="ru-RU"/>
        </w:rPr>
        <w:t xml:space="preserve">подготовительного </w:t>
      </w:r>
      <w:r w:rsidRPr="00710B79">
        <w:rPr>
          <w:rFonts w:ascii="Times New Roman" w:eastAsia="Times New Roman" w:hAnsi="Times New Roman" w:cs="Times New Roman"/>
          <w:sz w:val="28"/>
          <w:szCs w:val="28"/>
          <w:lang w:eastAsia="ru-RU"/>
        </w:rPr>
        <w:t>возраста.</w:t>
      </w:r>
    </w:p>
    <w:p w:rsidR="00E946DE" w:rsidRPr="00710B79" w:rsidRDefault="003C530F"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710B79">
        <w:rPr>
          <w:rFonts w:ascii="Times New Roman" w:eastAsia="Times New Roman" w:hAnsi="Times New Roman" w:cs="Times New Roman"/>
          <w:bCs/>
          <w:sz w:val="28"/>
          <w:szCs w:val="28"/>
          <w:lang w:eastAsia="ru-RU"/>
        </w:rPr>
        <w:t>Основное направление проекта: </w:t>
      </w:r>
      <w:r w:rsidRPr="00710B79">
        <w:rPr>
          <w:rFonts w:ascii="Times New Roman" w:eastAsia="Times New Roman" w:hAnsi="Times New Roman" w:cs="Times New Roman"/>
          <w:sz w:val="28"/>
          <w:szCs w:val="28"/>
          <w:lang w:eastAsia="ru-RU"/>
        </w:rPr>
        <w:t xml:space="preserve">предупреждение детского дорожно - транспортного травматизма. </w:t>
      </w:r>
      <w:proofErr w:type="gramStart"/>
      <w:r w:rsidRPr="00710B79">
        <w:rPr>
          <w:rFonts w:ascii="Times New Roman" w:eastAsia="Times New Roman" w:hAnsi="Times New Roman" w:cs="Times New Roman"/>
          <w:sz w:val="28"/>
          <w:szCs w:val="28"/>
          <w:lang w:eastAsia="ru-RU"/>
        </w:rPr>
        <w:t>Мероприятия проводятс</w:t>
      </w:r>
      <w:r w:rsidR="00E946DE" w:rsidRPr="00710B79">
        <w:rPr>
          <w:rFonts w:ascii="Times New Roman" w:eastAsia="Times New Roman" w:hAnsi="Times New Roman" w:cs="Times New Roman"/>
          <w:sz w:val="28"/>
          <w:szCs w:val="28"/>
          <w:lang w:eastAsia="ru-RU"/>
        </w:rPr>
        <w:t xml:space="preserve">я в свободное от занятий время </w:t>
      </w:r>
      <w:r w:rsidRPr="00710B79">
        <w:rPr>
          <w:rFonts w:ascii="Times New Roman" w:eastAsia="Times New Roman" w:hAnsi="Times New Roman" w:cs="Times New Roman"/>
          <w:sz w:val="28"/>
          <w:szCs w:val="28"/>
          <w:lang w:eastAsia="ru-RU"/>
        </w:rPr>
        <w:t xml:space="preserve"> в виде бесед, викторин, занятий познавательного цикла, наблюдений за движением транспорта, чтение художественной литературы, отгадывания загадок, кроссвордов; развивающие, познавательные, сюжетно-ролевые, подвижные игры, игры – соревнования, </w:t>
      </w:r>
      <w:r w:rsidR="00E946DE" w:rsidRPr="00710B79">
        <w:rPr>
          <w:rFonts w:ascii="Times New Roman" w:eastAsia="Times New Roman" w:hAnsi="Times New Roman" w:cs="Times New Roman"/>
          <w:sz w:val="28"/>
          <w:szCs w:val="28"/>
          <w:lang w:eastAsia="ru-RU"/>
        </w:rPr>
        <w:t xml:space="preserve">оформление </w:t>
      </w:r>
      <w:r w:rsidRPr="00710B79">
        <w:rPr>
          <w:rFonts w:ascii="Times New Roman" w:eastAsia="Times New Roman" w:hAnsi="Times New Roman" w:cs="Times New Roman"/>
          <w:sz w:val="28"/>
          <w:szCs w:val="28"/>
          <w:lang w:eastAsia="ru-RU"/>
        </w:rPr>
        <w:t>уголка по Правилам дорожного движения. </w:t>
      </w:r>
      <w:proofErr w:type="gramEnd"/>
    </w:p>
    <w:p w:rsidR="00107A42" w:rsidRPr="00710B79" w:rsidRDefault="003C530F"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710B79">
        <w:rPr>
          <w:rFonts w:ascii="Times New Roman" w:eastAsia="Times New Roman" w:hAnsi="Times New Roman" w:cs="Times New Roman"/>
          <w:bCs/>
          <w:sz w:val="28"/>
          <w:szCs w:val="28"/>
          <w:lang w:eastAsia="ru-RU"/>
        </w:rPr>
        <w:t>Актуальность темы.</w:t>
      </w:r>
      <w:r w:rsidRPr="00710B79">
        <w:rPr>
          <w:rFonts w:ascii="Times New Roman" w:eastAsia="Times New Roman" w:hAnsi="Times New Roman" w:cs="Times New Roman"/>
          <w:sz w:val="28"/>
          <w:szCs w:val="28"/>
          <w:lang w:eastAsia="ru-RU"/>
        </w:rPr>
        <w:t xml:space="preserve"> Актуальность и просто жизненная необходимость обучения детей Правилам дорожного движения несомненна. Статистика утверждает, что очень часто причиной дорожно – транспортных происшествий является именно </w:t>
      </w:r>
      <w:proofErr w:type="spellStart"/>
      <w:r w:rsidRPr="00710B79">
        <w:rPr>
          <w:rFonts w:ascii="Times New Roman" w:eastAsia="Times New Roman" w:hAnsi="Times New Roman" w:cs="Times New Roman"/>
          <w:sz w:val="28"/>
          <w:szCs w:val="28"/>
          <w:lang w:eastAsia="ru-RU"/>
        </w:rPr>
        <w:t>дети</w:t>
      </w:r>
      <w:proofErr w:type="gramStart"/>
      <w:r w:rsidRPr="00710B79">
        <w:rPr>
          <w:rFonts w:ascii="Times New Roman" w:eastAsia="Times New Roman" w:hAnsi="Times New Roman" w:cs="Times New Roman"/>
          <w:sz w:val="28"/>
          <w:szCs w:val="28"/>
          <w:lang w:eastAsia="ru-RU"/>
        </w:rPr>
        <w:t>.</w:t>
      </w:r>
      <w:r w:rsidR="00107A42" w:rsidRPr="00710B79">
        <w:rPr>
          <w:rStyle w:val="apple-style-span"/>
          <w:rFonts w:ascii="Times New Roman" w:hAnsi="Times New Roman" w:cs="Times New Roman"/>
          <w:sz w:val="28"/>
          <w:szCs w:val="28"/>
        </w:rPr>
        <w:t>Р</w:t>
      </w:r>
      <w:proofErr w:type="gramEnd"/>
      <w:r w:rsidR="00107A42" w:rsidRPr="00710B79">
        <w:rPr>
          <w:rStyle w:val="apple-style-span"/>
          <w:rFonts w:ascii="Times New Roman" w:hAnsi="Times New Roman" w:cs="Times New Roman"/>
          <w:sz w:val="28"/>
          <w:szCs w:val="28"/>
        </w:rPr>
        <w:t>езкое</w:t>
      </w:r>
      <w:proofErr w:type="spellEnd"/>
      <w:r w:rsidR="00107A42" w:rsidRPr="00710B79">
        <w:rPr>
          <w:rStyle w:val="apple-style-span"/>
          <w:rFonts w:ascii="Times New Roman" w:hAnsi="Times New Roman" w:cs="Times New Roman"/>
          <w:sz w:val="28"/>
          <w:szCs w:val="28"/>
        </w:rPr>
        <w:t xml:space="preserve"> возрастание в последние годы автомобилизации городов порождает множество проблем, среди которых дорожно-транспортный травматизм все больше приобретает характер «национальной катастрофы».</w:t>
      </w:r>
      <w:r w:rsidR="00107A42" w:rsidRPr="00710B79">
        <w:rPr>
          <w:rStyle w:val="apple-converted-space"/>
          <w:rFonts w:ascii="Times New Roman" w:hAnsi="Times New Roman" w:cs="Times New Roman"/>
          <w:sz w:val="28"/>
          <w:szCs w:val="28"/>
        </w:rPr>
        <w:t> </w:t>
      </w:r>
      <w:r w:rsidR="00107A42" w:rsidRPr="00710B79">
        <w:rPr>
          <w:rFonts w:ascii="Times New Roman" w:hAnsi="Times New Roman" w:cs="Times New Roman"/>
          <w:sz w:val="28"/>
          <w:szCs w:val="28"/>
        </w:rPr>
        <w:br/>
      </w:r>
      <w:r w:rsidR="00107A42" w:rsidRPr="00710B79">
        <w:rPr>
          <w:rStyle w:val="apple-style-span"/>
          <w:rFonts w:ascii="Times New Roman" w:hAnsi="Times New Roman" w:cs="Times New Roman"/>
          <w:sz w:val="28"/>
          <w:szCs w:val="28"/>
        </w:rPr>
        <w:t>Только за первый квартал нынешнего года погибло 67 человек. Дорожно-транспортный травматизм является основной причиной смер</w:t>
      </w:r>
      <w:r w:rsidR="00DC3119" w:rsidRPr="00710B79">
        <w:rPr>
          <w:rStyle w:val="apple-style-span"/>
          <w:rFonts w:ascii="Times New Roman" w:hAnsi="Times New Roman" w:cs="Times New Roman"/>
          <w:sz w:val="28"/>
          <w:szCs w:val="28"/>
        </w:rPr>
        <w:t xml:space="preserve">тности среди детей и </w:t>
      </w:r>
      <w:proofErr w:type="spellStart"/>
      <w:r w:rsidR="00DC3119" w:rsidRPr="00710B79">
        <w:rPr>
          <w:rStyle w:val="apple-style-span"/>
          <w:rFonts w:ascii="Times New Roman" w:hAnsi="Times New Roman" w:cs="Times New Roman"/>
          <w:sz w:val="28"/>
          <w:szCs w:val="28"/>
        </w:rPr>
        <w:t>подростков</w:t>
      </w:r>
      <w:proofErr w:type="gramStart"/>
      <w:r w:rsidR="00107A42" w:rsidRPr="00710B79">
        <w:rPr>
          <w:rStyle w:val="apple-style-span"/>
          <w:rFonts w:ascii="Times New Roman" w:hAnsi="Times New Roman" w:cs="Times New Roman"/>
          <w:sz w:val="28"/>
          <w:szCs w:val="28"/>
        </w:rPr>
        <w:t>.</w:t>
      </w:r>
      <w:r w:rsidRPr="00710B79">
        <w:rPr>
          <w:rFonts w:ascii="Times New Roman" w:eastAsia="Times New Roman" w:hAnsi="Times New Roman" w:cs="Times New Roman"/>
          <w:sz w:val="28"/>
          <w:szCs w:val="28"/>
          <w:lang w:eastAsia="ru-RU"/>
        </w:rPr>
        <w:t>П</w:t>
      </w:r>
      <w:proofErr w:type="gramEnd"/>
      <w:r w:rsidRPr="00710B79">
        <w:rPr>
          <w:rFonts w:ascii="Times New Roman" w:eastAsia="Times New Roman" w:hAnsi="Times New Roman" w:cs="Times New Roman"/>
          <w:sz w:val="28"/>
          <w:szCs w:val="28"/>
          <w:lang w:eastAsia="ru-RU"/>
        </w:rPr>
        <w:t>риводят</w:t>
      </w:r>
      <w:proofErr w:type="spellEnd"/>
      <w:r w:rsidRPr="00710B79">
        <w:rPr>
          <w:rFonts w:ascii="Times New Roman" w:eastAsia="Times New Roman" w:hAnsi="Times New Roman" w:cs="Times New Roman"/>
          <w:sz w:val="28"/>
          <w:szCs w:val="28"/>
          <w:lang w:eastAsia="ru-RU"/>
        </w:rPr>
        <w:t xml:space="preserve"> к этому элементарное незнание основ Правил дорожного движения и безучастное отношени</w:t>
      </w:r>
      <w:r w:rsidR="00107A42" w:rsidRPr="00710B79">
        <w:rPr>
          <w:rFonts w:ascii="Times New Roman" w:eastAsia="Times New Roman" w:hAnsi="Times New Roman" w:cs="Times New Roman"/>
          <w:sz w:val="28"/>
          <w:szCs w:val="28"/>
          <w:lang w:eastAsia="ru-RU"/>
        </w:rPr>
        <w:t xml:space="preserve">е взрослых к поведению детей  на </w:t>
      </w:r>
      <w:r w:rsidRPr="00710B79">
        <w:rPr>
          <w:rFonts w:ascii="Times New Roman" w:eastAsia="Times New Roman" w:hAnsi="Times New Roman" w:cs="Times New Roman"/>
          <w:sz w:val="28"/>
          <w:szCs w:val="28"/>
          <w:lang w:eastAsia="ru-RU"/>
        </w:rPr>
        <w:t>проезжей части. Другой причиной является то, что дошкольники ещё в должной степени не умеют управлять своими поведением, у них ещё не выработалась способность предвидеть возможную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 через дидактические игры и упражнения, подвижные игры, сюжетно – ро</w:t>
      </w:r>
      <w:r w:rsidR="00107A42" w:rsidRPr="00710B79">
        <w:rPr>
          <w:rFonts w:ascii="Times New Roman" w:eastAsia="Times New Roman" w:hAnsi="Times New Roman" w:cs="Times New Roman"/>
          <w:sz w:val="28"/>
          <w:szCs w:val="28"/>
          <w:lang w:eastAsia="ru-RU"/>
        </w:rPr>
        <w:t>левые игры</w:t>
      </w:r>
    </w:p>
    <w:p w:rsidR="00DC3119" w:rsidRPr="00710B79" w:rsidRDefault="003C530F"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 </w:t>
      </w:r>
      <w:r w:rsidRPr="00710B79">
        <w:rPr>
          <w:rFonts w:ascii="Times New Roman" w:eastAsia="Times New Roman" w:hAnsi="Times New Roman" w:cs="Times New Roman"/>
          <w:sz w:val="28"/>
          <w:szCs w:val="28"/>
          <w:lang w:eastAsia="ru-RU"/>
        </w:rPr>
        <w:b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Поэтому изучение Правил дорожного движения, является одной из главных задач на сегодняшний день, а способствовать этому будет работа над проектом, посвящённая изучению Правил дорожного движения.</w:t>
      </w:r>
    </w:p>
    <w:p w:rsidR="00DC3119" w:rsidRPr="00710B79" w:rsidRDefault="003C530F"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 </w:t>
      </w:r>
      <w:r w:rsidRPr="00710B79">
        <w:rPr>
          <w:rFonts w:ascii="Times New Roman" w:eastAsia="Times New Roman" w:hAnsi="Times New Roman" w:cs="Times New Roman"/>
          <w:sz w:val="28"/>
          <w:szCs w:val="28"/>
          <w:lang w:eastAsia="ru-RU"/>
        </w:rPr>
        <w:br/>
      </w:r>
      <w:r w:rsidRPr="00710B79">
        <w:rPr>
          <w:rFonts w:ascii="Times New Roman" w:eastAsia="Times New Roman" w:hAnsi="Times New Roman" w:cs="Times New Roman"/>
          <w:bCs/>
          <w:sz w:val="28"/>
          <w:szCs w:val="28"/>
          <w:lang w:eastAsia="ru-RU"/>
        </w:rPr>
        <w:t>Цель:</w:t>
      </w:r>
      <w:r w:rsidRPr="00710B79">
        <w:rPr>
          <w:rFonts w:ascii="Times New Roman" w:eastAsia="Times New Roman" w:hAnsi="Times New Roman" w:cs="Times New Roman"/>
          <w:sz w:val="28"/>
          <w:szCs w:val="28"/>
          <w:lang w:eastAsia="ru-RU"/>
        </w:rPr>
        <w:t> формирование навыков безопасного поведения на дорогах</w:t>
      </w:r>
    </w:p>
    <w:p w:rsidR="003C530F" w:rsidRPr="00710B79" w:rsidRDefault="003C530F"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br/>
      </w:r>
      <w:r w:rsidRPr="00710B79">
        <w:rPr>
          <w:rFonts w:ascii="Times New Roman" w:eastAsia="Times New Roman" w:hAnsi="Times New Roman" w:cs="Times New Roman"/>
          <w:bCs/>
          <w:sz w:val="28"/>
          <w:szCs w:val="28"/>
          <w:lang w:eastAsia="ru-RU"/>
        </w:rPr>
        <w:t>Задачи:</w:t>
      </w:r>
    </w:p>
    <w:p w:rsidR="003C530F" w:rsidRPr="00710B79" w:rsidRDefault="003C530F" w:rsidP="00FF4DE4">
      <w:pPr>
        <w:numPr>
          <w:ilvl w:val="0"/>
          <w:numId w:val="1"/>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Создавать условия для сознательного изучения детьми Правил дорожного движения;</w:t>
      </w:r>
    </w:p>
    <w:p w:rsidR="003C530F" w:rsidRPr="00710B79" w:rsidRDefault="003C530F" w:rsidP="00FF4DE4">
      <w:pPr>
        <w:numPr>
          <w:ilvl w:val="1"/>
          <w:numId w:val="1"/>
        </w:numPr>
        <w:tabs>
          <w:tab w:val="left" w:pos="3686"/>
        </w:tabs>
        <w:spacing w:before="100" w:beforeAutospacing="1" w:after="100" w:afterAutospacing="1" w:line="240" w:lineRule="auto"/>
        <w:ind w:left="900" w:right="210"/>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Развитие у детей способности к предвидению возможной опасности в конкретно меняющейся ситуации и построению адекватного безопасного поведения.</w:t>
      </w:r>
    </w:p>
    <w:p w:rsidR="003C530F" w:rsidRPr="00710B79" w:rsidRDefault="003C530F" w:rsidP="00FF4DE4">
      <w:pPr>
        <w:numPr>
          <w:ilvl w:val="1"/>
          <w:numId w:val="1"/>
        </w:numPr>
        <w:tabs>
          <w:tab w:val="left" w:pos="3686"/>
        </w:tabs>
        <w:spacing w:before="100" w:beforeAutospacing="1" w:after="100" w:afterAutospacing="1" w:line="240" w:lineRule="auto"/>
        <w:ind w:left="900" w:right="210"/>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lastRenderedPageBreak/>
        <w:t>Вырабатывать у дошкольников привычку правильно вести себя на дорогах;</w:t>
      </w:r>
    </w:p>
    <w:p w:rsidR="003C530F" w:rsidRPr="00710B79" w:rsidRDefault="003C530F" w:rsidP="00FF4DE4">
      <w:pPr>
        <w:numPr>
          <w:ilvl w:val="1"/>
          <w:numId w:val="1"/>
        </w:numPr>
        <w:tabs>
          <w:tab w:val="left" w:pos="3686"/>
        </w:tabs>
        <w:spacing w:before="100" w:beforeAutospacing="1" w:after="100" w:afterAutospacing="1" w:line="240" w:lineRule="auto"/>
        <w:ind w:left="900" w:right="210"/>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Воспитывать в детях грамотных пешеходов.</w:t>
      </w:r>
    </w:p>
    <w:p w:rsidR="003C530F" w:rsidRPr="00710B79" w:rsidRDefault="003C530F"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710B79">
        <w:rPr>
          <w:rFonts w:ascii="Times New Roman" w:eastAsia="Times New Roman" w:hAnsi="Times New Roman" w:cs="Times New Roman"/>
          <w:bCs/>
          <w:sz w:val="28"/>
          <w:szCs w:val="28"/>
          <w:lang w:eastAsia="ru-RU"/>
        </w:rPr>
        <w:t>Предполагаемый результат:</w:t>
      </w:r>
    </w:p>
    <w:p w:rsidR="003C530F" w:rsidRPr="00710B79" w:rsidRDefault="003C530F" w:rsidP="00FF4DE4">
      <w:pPr>
        <w:numPr>
          <w:ilvl w:val="0"/>
          <w:numId w:val="2"/>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Воспитать грамотного пешехода.</w:t>
      </w:r>
    </w:p>
    <w:p w:rsidR="003C530F" w:rsidRPr="00710B79" w:rsidRDefault="003C530F" w:rsidP="00FF4DE4">
      <w:pPr>
        <w:numPr>
          <w:ilvl w:val="0"/>
          <w:numId w:val="2"/>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Уметь ориентироваться в чрезвычайных ситуациях, искать пути решения выхода их них.</w:t>
      </w:r>
    </w:p>
    <w:p w:rsidR="009C4F0F" w:rsidRPr="00710B79" w:rsidRDefault="009C4F0F" w:rsidP="00FF4DE4">
      <w:pPr>
        <w:numPr>
          <w:ilvl w:val="0"/>
          <w:numId w:val="2"/>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 xml:space="preserve">Дети будут </w:t>
      </w:r>
      <w:proofErr w:type="gramStart"/>
      <w:r w:rsidRPr="00710B79">
        <w:rPr>
          <w:rFonts w:ascii="Times New Roman" w:eastAsia="Times New Roman" w:hAnsi="Times New Roman" w:cs="Times New Roman"/>
          <w:sz w:val="28"/>
          <w:szCs w:val="28"/>
          <w:lang w:eastAsia="ru-RU"/>
        </w:rPr>
        <w:t>знать</w:t>
      </w:r>
      <w:proofErr w:type="gramEnd"/>
      <w:r w:rsidRPr="00710B79">
        <w:rPr>
          <w:rFonts w:ascii="Times New Roman" w:eastAsia="Times New Roman" w:hAnsi="Times New Roman" w:cs="Times New Roman"/>
          <w:sz w:val="28"/>
          <w:szCs w:val="28"/>
          <w:lang w:eastAsia="ru-RU"/>
        </w:rPr>
        <w:t xml:space="preserve"> и пользоваться </w:t>
      </w:r>
      <w:proofErr w:type="spellStart"/>
      <w:r w:rsidRPr="00710B79">
        <w:rPr>
          <w:rFonts w:ascii="Times New Roman" w:eastAsia="Times New Roman" w:hAnsi="Times New Roman" w:cs="Times New Roman"/>
          <w:sz w:val="28"/>
          <w:szCs w:val="28"/>
          <w:lang w:eastAsia="ru-RU"/>
        </w:rPr>
        <w:t>пдд</w:t>
      </w:r>
      <w:proofErr w:type="spellEnd"/>
    </w:p>
    <w:p w:rsidR="003C530F" w:rsidRPr="00710B79" w:rsidRDefault="003C530F"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710B79">
        <w:rPr>
          <w:rFonts w:ascii="Times New Roman" w:eastAsia="Times New Roman" w:hAnsi="Times New Roman" w:cs="Times New Roman"/>
          <w:bCs/>
          <w:sz w:val="28"/>
          <w:szCs w:val="28"/>
          <w:lang w:eastAsia="ru-RU"/>
        </w:rPr>
        <w:t>Работа воспитателя при подготовке к проекту:</w:t>
      </w:r>
    </w:p>
    <w:p w:rsidR="003C530F" w:rsidRPr="00710B79" w:rsidRDefault="009C4F0F" w:rsidP="00FF4DE4">
      <w:pPr>
        <w:numPr>
          <w:ilvl w:val="0"/>
          <w:numId w:val="3"/>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 xml:space="preserve">Подборка </w:t>
      </w:r>
      <w:r w:rsidR="003C530F" w:rsidRPr="00710B79">
        <w:rPr>
          <w:rFonts w:ascii="Times New Roman" w:eastAsia="Times New Roman" w:hAnsi="Times New Roman" w:cs="Times New Roman"/>
          <w:sz w:val="28"/>
          <w:szCs w:val="28"/>
          <w:lang w:eastAsia="ru-RU"/>
        </w:rPr>
        <w:t>дидактических и подвижных игр по Правилам дорожного движения.</w:t>
      </w:r>
    </w:p>
    <w:p w:rsidR="003C530F" w:rsidRPr="00710B79" w:rsidRDefault="003C530F" w:rsidP="00FF4DE4">
      <w:pPr>
        <w:numPr>
          <w:ilvl w:val="0"/>
          <w:numId w:val="3"/>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Подбор материала о Правилах дорожного движения.</w:t>
      </w:r>
    </w:p>
    <w:p w:rsidR="003C530F" w:rsidRPr="00710B79" w:rsidRDefault="003C530F" w:rsidP="00FF4DE4">
      <w:pPr>
        <w:numPr>
          <w:ilvl w:val="0"/>
          <w:numId w:val="3"/>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Разработка модуля «Правила дорожного движения».</w:t>
      </w:r>
    </w:p>
    <w:p w:rsidR="003C530F" w:rsidRPr="00710B79" w:rsidRDefault="003C530F"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710B79">
        <w:rPr>
          <w:rFonts w:ascii="Times New Roman" w:eastAsia="Times New Roman" w:hAnsi="Times New Roman" w:cs="Times New Roman"/>
          <w:bCs/>
          <w:sz w:val="28"/>
          <w:szCs w:val="28"/>
          <w:lang w:eastAsia="ru-RU"/>
        </w:rPr>
        <w:t>Роль родителей в реализации проекта:</w:t>
      </w:r>
    </w:p>
    <w:p w:rsidR="003C530F" w:rsidRPr="00710B79" w:rsidRDefault="003C530F" w:rsidP="00FF4DE4">
      <w:pPr>
        <w:numPr>
          <w:ilvl w:val="0"/>
          <w:numId w:val="4"/>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Сбор материала, приобретение книг и оснащения для оформления уголка ПДД в группе.</w:t>
      </w:r>
    </w:p>
    <w:p w:rsidR="003C530F" w:rsidRPr="00710B79" w:rsidRDefault="003C530F" w:rsidP="00FF4DE4">
      <w:pPr>
        <w:numPr>
          <w:ilvl w:val="0"/>
          <w:numId w:val="4"/>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Консультации «Родителям – о безопасности дородного движения», «Три «закона» безопасности пешехода на дороге».</w:t>
      </w:r>
    </w:p>
    <w:p w:rsidR="003C530F" w:rsidRPr="00710B79" w:rsidRDefault="003C530F" w:rsidP="00FF4DE4">
      <w:pPr>
        <w:numPr>
          <w:ilvl w:val="0"/>
          <w:numId w:val="4"/>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Оформление стендов «Уголок безопасности»,</w:t>
      </w:r>
    </w:p>
    <w:p w:rsidR="009C4F0F" w:rsidRPr="00710B79" w:rsidRDefault="003C530F" w:rsidP="00FF4DE4">
      <w:pPr>
        <w:numPr>
          <w:ilvl w:val="0"/>
          <w:numId w:val="4"/>
        </w:numPr>
        <w:tabs>
          <w:tab w:val="left" w:pos="3686"/>
        </w:tabs>
        <w:spacing w:before="75" w:beforeAutospacing="1" w:after="75" w:afterAutospacing="1" w:line="240" w:lineRule="auto"/>
        <w:ind w:left="105" w:right="105" w:firstLine="400"/>
        <w:jc w:val="both"/>
        <w:textAlignment w:val="top"/>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Изготовление реквизитов для проведения сюжетно-ролевых по ПДД.</w:t>
      </w:r>
    </w:p>
    <w:p w:rsidR="003C530F" w:rsidRPr="00710B79" w:rsidRDefault="003C530F" w:rsidP="00FF4DE4">
      <w:pPr>
        <w:numPr>
          <w:ilvl w:val="0"/>
          <w:numId w:val="4"/>
        </w:numPr>
        <w:tabs>
          <w:tab w:val="left" w:pos="3686"/>
        </w:tabs>
        <w:spacing w:before="75" w:beforeAutospacing="1" w:after="75" w:afterAutospacing="1" w:line="240" w:lineRule="auto"/>
        <w:ind w:left="105" w:right="105" w:firstLine="400"/>
        <w:textAlignment w:val="top"/>
        <w:rPr>
          <w:rFonts w:ascii="Times New Roman" w:eastAsia="Times New Roman" w:hAnsi="Times New Roman" w:cs="Times New Roman"/>
          <w:sz w:val="28"/>
          <w:szCs w:val="28"/>
          <w:lang w:eastAsia="ru-RU"/>
        </w:rPr>
      </w:pPr>
      <w:r w:rsidRPr="00710B79">
        <w:rPr>
          <w:rFonts w:ascii="Times New Roman" w:eastAsia="Times New Roman" w:hAnsi="Times New Roman" w:cs="Times New Roman"/>
          <w:bCs/>
          <w:sz w:val="28"/>
          <w:szCs w:val="28"/>
          <w:lang w:eastAsia="ru-RU"/>
        </w:rPr>
        <w:t>Этапы работы над проектом:</w:t>
      </w:r>
      <w:r w:rsidRPr="00710B79">
        <w:rPr>
          <w:rFonts w:ascii="Times New Roman" w:eastAsia="Times New Roman" w:hAnsi="Times New Roman" w:cs="Times New Roman"/>
          <w:sz w:val="28"/>
          <w:szCs w:val="28"/>
          <w:lang w:eastAsia="ru-RU"/>
        </w:rPr>
        <w:t> </w:t>
      </w:r>
      <w:r w:rsidRPr="00710B79">
        <w:rPr>
          <w:rFonts w:ascii="Times New Roman" w:eastAsia="Times New Roman" w:hAnsi="Times New Roman" w:cs="Times New Roman"/>
          <w:sz w:val="28"/>
          <w:szCs w:val="28"/>
          <w:lang w:eastAsia="ru-RU"/>
        </w:rPr>
        <w:br/>
      </w:r>
      <w:r w:rsidRPr="00710B79">
        <w:rPr>
          <w:rFonts w:ascii="Times New Roman" w:eastAsia="Times New Roman" w:hAnsi="Times New Roman" w:cs="Times New Roman"/>
          <w:i/>
          <w:iCs/>
          <w:sz w:val="28"/>
          <w:szCs w:val="28"/>
          <w:u w:val="single"/>
          <w:lang w:eastAsia="ru-RU"/>
        </w:rPr>
        <w:t>Подготовительный этап:</w:t>
      </w:r>
    </w:p>
    <w:p w:rsidR="003C530F" w:rsidRPr="00710B79" w:rsidRDefault="003C530F" w:rsidP="00FF4DE4">
      <w:pPr>
        <w:numPr>
          <w:ilvl w:val="0"/>
          <w:numId w:val="5"/>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Подбор материала по Правилам дорожного движения.</w:t>
      </w:r>
    </w:p>
    <w:p w:rsidR="003C530F" w:rsidRPr="00710B79" w:rsidRDefault="003C530F" w:rsidP="00FF4DE4">
      <w:pPr>
        <w:numPr>
          <w:ilvl w:val="0"/>
          <w:numId w:val="5"/>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 xml:space="preserve">Рассматривание </w:t>
      </w:r>
      <w:proofErr w:type="spellStart"/>
      <w:r w:rsidRPr="00710B79">
        <w:rPr>
          <w:rFonts w:ascii="Times New Roman" w:eastAsia="Times New Roman" w:hAnsi="Times New Roman" w:cs="Times New Roman"/>
          <w:sz w:val="28"/>
          <w:szCs w:val="28"/>
          <w:lang w:eastAsia="ru-RU"/>
        </w:rPr>
        <w:t>рисунков</w:t>
      </w:r>
      <w:proofErr w:type="gramStart"/>
      <w:r w:rsidRPr="00710B79">
        <w:rPr>
          <w:rFonts w:ascii="Times New Roman" w:eastAsia="Times New Roman" w:hAnsi="Times New Roman" w:cs="Times New Roman"/>
          <w:sz w:val="28"/>
          <w:szCs w:val="28"/>
          <w:lang w:eastAsia="ru-RU"/>
        </w:rPr>
        <w:t>,</w:t>
      </w:r>
      <w:r w:rsidR="00DC2627" w:rsidRPr="00710B79">
        <w:rPr>
          <w:rFonts w:ascii="Times New Roman" w:eastAsia="Times New Roman" w:hAnsi="Times New Roman" w:cs="Times New Roman"/>
          <w:sz w:val="28"/>
          <w:szCs w:val="28"/>
          <w:lang w:eastAsia="ru-RU"/>
        </w:rPr>
        <w:t>к</w:t>
      </w:r>
      <w:proofErr w:type="gramEnd"/>
      <w:r w:rsidR="00DC2627" w:rsidRPr="00710B79">
        <w:rPr>
          <w:rFonts w:ascii="Times New Roman" w:eastAsia="Times New Roman" w:hAnsi="Times New Roman" w:cs="Times New Roman"/>
          <w:sz w:val="28"/>
          <w:szCs w:val="28"/>
          <w:lang w:eastAsia="ru-RU"/>
        </w:rPr>
        <w:t>артин</w:t>
      </w:r>
      <w:proofErr w:type="spellEnd"/>
      <w:r w:rsidRPr="00710B79">
        <w:rPr>
          <w:rFonts w:ascii="Times New Roman" w:eastAsia="Times New Roman" w:hAnsi="Times New Roman" w:cs="Times New Roman"/>
          <w:sz w:val="28"/>
          <w:szCs w:val="28"/>
          <w:lang w:eastAsia="ru-RU"/>
        </w:rPr>
        <w:t xml:space="preserve"> о дорожных ситуациях.</w:t>
      </w:r>
    </w:p>
    <w:p w:rsidR="003C530F" w:rsidRPr="00710B79" w:rsidRDefault="003C530F" w:rsidP="00FF4DE4">
      <w:pPr>
        <w:numPr>
          <w:ilvl w:val="0"/>
          <w:numId w:val="5"/>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 xml:space="preserve">Знакомство с литературными произведениями: </w:t>
      </w:r>
      <w:proofErr w:type="gramStart"/>
      <w:r w:rsidRPr="00710B79">
        <w:rPr>
          <w:rFonts w:ascii="Times New Roman" w:eastAsia="Times New Roman" w:hAnsi="Times New Roman" w:cs="Times New Roman"/>
          <w:sz w:val="28"/>
          <w:szCs w:val="28"/>
          <w:lang w:eastAsia="ru-RU"/>
        </w:rPr>
        <w:t xml:space="preserve">С. Михалков «Светофор», «Скверная история», М. </w:t>
      </w:r>
      <w:proofErr w:type="spellStart"/>
      <w:r w:rsidRPr="00710B79">
        <w:rPr>
          <w:rFonts w:ascii="Times New Roman" w:eastAsia="Times New Roman" w:hAnsi="Times New Roman" w:cs="Times New Roman"/>
          <w:sz w:val="28"/>
          <w:szCs w:val="28"/>
          <w:lang w:eastAsia="ru-RU"/>
        </w:rPr>
        <w:t>Пляцковский</w:t>
      </w:r>
      <w:proofErr w:type="spellEnd"/>
      <w:r w:rsidRPr="00710B79">
        <w:rPr>
          <w:rFonts w:ascii="Times New Roman" w:eastAsia="Times New Roman" w:hAnsi="Times New Roman" w:cs="Times New Roman"/>
          <w:sz w:val="28"/>
          <w:szCs w:val="28"/>
          <w:lang w:eastAsia="ru-RU"/>
        </w:rPr>
        <w:t xml:space="preserve"> «Светофор», А. Северный «Три чудесных цвета», Я. </w:t>
      </w:r>
      <w:proofErr w:type="spellStart"/>
      <w:r w:rsidRPr="00710B79">
        <w:rPr>
          <w:rFonts w:ascii="Times New Roman" w:eastAsia="Times New Roman" w:hAnsi="Times New Roman" w:cs="Times New Roman"/>
          <w:sz w:val="28"/>
          <w:szCs w:val="28"/>
          <w:lang w:eastAsia="ru-RU"/>
        </w:rPr>
        <w:t>Пишумов</w:t>
      </w:r>
      <w:proofErr w:type="spellEnd"/>
      <w:r w:rsidRPr="00710B79">
        <w:rPr>
          <w:rFonts w:ascii="Times New Roman" w:eastAsia="Times New Roman" w:hAnsi="Times New Roman" w:cs="Times New Roman"/>
          <w:sz w:val="28"/>
          <w:szCs w:val="28"/>
          <w:lang w:eastAsia="ru-RU"/>
        </w:rPr>
        <w:t xml:space="preserve"> «Азбука города», «Просто это знак такой…», «Постовой», «Продуктовая машина», О. </w:t>
      </w:r>
      <w:proofErr w:type="spellStart"/>
      <w:r w:rsidRPr="00710B79">
        <w:rPr>
          <w:rFonts w:ascii="Times New Roman" w:eastAsia="Times New Roman" w:hAnsi="Times New Roman" w:cs="Times New Roman"/>
          <w:sz w:val="28"/>
          <w:szCs w:val="28"/>
          <w:lang w:eastAsia="ru-RU"/>
        </w:rPr>
        <w:t>Бедарев</w:t>
      </w:r>
      <w:proofErr w:type="spellEnd"/>
      <w:r w:rsidRPr="00710B79">
        <w:rPr>
          <w:rFonts w:ascii="Times New Roman" w:eastAsia="Times New Roman" w:hAnsi="Times New Roman" w:cs="Times New Roman"/>
          <w:sz w:val="28"/>
          <w:szCs w:val="28"/>
          <w:lang w:eastAsia="ru-RU"/>
        </w:rPr>
        <w:t xml:space="preserve"> «Если бы…», Н. Носов «Автомобиль», В. Головко «Правила движения», (авторские сказки воспитателей) и т.д.</w:t>
      </w:r>
      <w:proofErr w:type="gramEnd"/>
    </w:p>
    <w:p w:rsidR="003C530F" w:rsidRPr="00710B79" w:rsidRDefault="00DC2627" w:rsidP="00FF4DE4">
      <w:pPr>
        <w:numPr>
          <w:ilvl w:val="0"/>
          <w:numId w:val="5"/>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 xml:space="preserve">Подбор </w:t>
      </w:r>
      <w:r w:rsidR="003C530F" w:rsidRPr="00710B79">
        <w:rPr>
          <w:rFonts w:ascii="Times New Roman" w:eastAsia="Times New Roman" w:hAnsi="Times New Roman" w:cs="Times New Roman"/>
          <w:sz w:val="28"/>
          <w:szCs w:val="28"/>
          <w:lang w:eastAsia="ru-RU"/>
        </w:rPr>
        <w:t>дидактических игр по ПДД.</w:t>
      </w:r>
    </w:p>
    <w:p w:rsidR="003C530F" w:rsidRPr="00710B79" w:rsidRDefault="003C530F" w:rsidP="00FF4DE4">
      <w:pPr>
        <w:numPr>
          <w:ilvl w:val="0"/>
          <w:numId w:val="5"/>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Использование игр:</w:t>
      </w:r>
    </w:p>
    <w:p w:rsidR="003C530F" w:rsidRPr="00710B79" w:rsidRDefault="003C530F" w:rsidP="00FF4DE4">
      <w:pPr>
        <w:tabs>
          <w:tab w:val="left" w:pos="3686"/>
        </w:tabs>
        <w:spacing w:before="75" w:after="75" w:line="240" w:lineRule="auto"/>
        <w:ind w:left="105" w:right="105" w:firstLine="400"/>
        <w:textAlignment w:val="top"/>
        <w:rPr>
          <w:rFonts w:ascii="Times New Roman" w:eastAsia="Times New Roman" w:hAnsi="Times New Roman" w:cs="Times New Roman"/>
          <w:sz w:val="28"/>
          <w:szCs w:val="28"/>
          <w:lang w:eastAsia="ru-RU"/>
        </w:rPr>
      </w:pPr>
      <w:r w:rsidRPr="00710B79">
        <w:rPr>
          <w:rFonts w:ascii="Times New Roman" w:eastAsia="Times New Roman" w:hAnsi="Times New Roman" w:cs="Times New Roman"/>
          <w:i/>
          <w:iCs/>
          <w:sz w:val="28"/>
          <w:szCs w:val="28"/>
          <w:lang w:eastAsia="ru-RU"/>
        </w:rPr>
        <w:t>Дидактических: </w:t>
      </w:r>
      <w:proofErr w:type="gramStart"/>
      <w:r w:rsidRPr="00710B79">
        <w:rPr>
          <w:rFonts w:ascii="Times New Roman" w:eastAsia="Times New Roman" w:hAnsi="Times New Roman" w:cs="Times New Roman"/>
          <w:sz w:val="28"/>
          <w:szCs w:val="28"/>
          <w:lang w:eastAsia="ru-RU"/>
        </w:rPr>
        <w:t>«Подумай – отгадай», «Красный – зеленый», «Какой это знак?», «Кто больше знает?», «Собери машину», «Угадай-ка», «Отгадай-ка», «Объясни» и т.д.</w:t>
      </w:r>
      <w:proofErr w:type="gramEnd"/>
      <w:r w:rsidRPr="00710B79">
        <w:rPr>
          <w:rFonts w:ascii="Times New Roman" w:eastAsia="Times New Roman" w:hAnsi="Times New Roman" w:cs="Times New Roman"/>
          <w:sz w:val="28"/>
          <w:szCs w:val="28"/>
          <w:lang w:eastAsia="ru-RU"/>
        </w:rPr>
        <w:t> </w:t>
      </w:r>
      <w:r w:rsidRPr="00710B79">
        <w:rPr>
          <w:rFonts w:ascii="Times New Roman" w:eastAsia="Times New Roman" w:hAnsi="Times New Roman" w:cs="Times New Roman"/>
          <w:sz w:val="28"/>
          <w:szCs w:val="28"/>
          <w:lang w:eastAsia="ru-RU"/>
        </w:rPr>
        <w:br/>
      </w:r>
      <w:r w:rsidRPr="00710B79">
        <w:rPr>
          <w:rFonts w:ascii="Times New Roman" w:eastAsia="Times New Roman" w:hAnsi="Times New Roman" w:cs="Times New Roman"/>
          <w:i/>
          <w:iCs/>
          <w:sz w:val="28"/>
          <w:szCs w:val="28"/>
          <w:lang w:eastAsia="ru-RU"/>
        </w:rPr>
        <w:t>Подвижных:</w:t>
      </w:r>
      <w:r w:rsidRPr="00710B79">
        <w:rPr>
          <w:rFonts w:ascii="Times New Roman" w:eastAsia="Times New Roman" w:hAnsi="Times New Roman" w:cs="Times New Roman"/>
          <w:sz w:val="28"/>
          <w:szCs w:val="28"/>
          <w:lang w:eastAsia="ru-RU"/>
        </w:rPr>
        <w:t> «Воробышки и автомобиль», «Цветные автомобили», «Ловкий пешеход», «Пешеходы и транспорт» и т.д.</w:t>
      </w:r>
    </w:p>
    <w:p w:rsidR="003C530F" w:rsidRPr="00710B79" w:rsidRDefault="003C530F"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710B79">
        <w:rPr>
          <w:rFonts w:ascii="Times New Roman" w:eastAsia="Times New Roman" w:hAnsi="Times New Roman" w:cs="Times New Roman"/>
          <w:i/>
          <w:iCs/>
          <w:sz w:val="28"/>
          <w:szCs w:val="28"/>
          <w:u w:val="single"/>
          <w:lang w:eastAsia="ru-RU"/>
        </w:rPr>
        <w:t>Основной этап работы:</w:t>
      </w:r>
    </w:p>
    <w:p w:rsidR="003C530F" w:rsidRPr="00710B79" w:rsidRDefault="003C530F" w:rsidP="00FF4DE4">
      <w:pPr>
        <w:numPr>
          <w:ilvl w:val="0"/>
          <w:numId w:val="7"/>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Проведение мероприятий по модулю «Правила дорожного движения».</w:t>
      </w:r>
    </w:p>
    <w:p w:rsidR="003C530F" w:rsidRPr="00710B79" w:rsidRDefault="003C530F" w:rsidP="00FF4DE4">
      <w:pPr>
        <w:numPr>
          <w:ilvl w:val="0"/>
          <w:numId w:val="7"/>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lastRenderedPageBreak/>
        <w:t>Обыгрывание дидактических и подвижных игр по ПДД.</w:t>
      </w:r>
    </w:p>
    <w:p w:rsidR="003C530F" w:rsidRPr="00710B79" w:rsidRDefault="003C530F" w:rsidP="00FF4DE4">
      <w:pPr>
        <w:numPr>
          <w:ilvl w:val="0"/>
          <w:numId w:val="7"/>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Решение игровых ситуаций.</w:t>
      </w:r>
    </w:p>
    <w:p w:rsidR="003C530F" w:rsidRPr="00710B79" w:rsidRDefault="00DC2627" w:rsidP="00FF4DE4">
      <w:pPr>
        <w:numPr>
          <w:ilvl w:val="0"/>
          <w:numId w:val="7"/>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Викторина</w:t>
      </w:r>
      <w:r w:rsidR="003C530F" w:rsidRPr="00710B79">
        <w:rPr>
          <w:rFonts w:ascii="Times New Roman" w:eastAsia="Times New Roman" w:hAnsi="Times New Roman" w:cs="Times New Roman"/>
          <w:sz w:val="28"/>
          <w:szCs w:val="28"/>
          <w:lang w:eastAsia="ru-RU"/>
        </w:rPr>
        <w:t xml:space="preserve"> по ПДД.</w:t>
      </w:r>
    </w:p>
    <w:p w:rsidR="003C530F" w:rsidRPr="00710B79" w:rsidRDefault="003C530F" w:rsidP="00FF4DE4">
      <w:pPr>
        <w:tabs>
          <w:tab w:val="left" w:pos="3686"/>
        </w:tabs>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710B79">
        <w:rPr>
          <w:rFonts w:ascii="Times New Roman" w:eastAsia="Times New Roman" w:hAnsi="Times New Roman" w:cs="Times New Roman"/>
          <w:i/>
          <w:iCs/>
          <w:sz w:val="28"/>
          <w:szCs w:val="28"/>
          <w:u w:val="single"/>
          <w:lang w:eastAsia="ru-RU"/>
        </w:rPr>
        <w:t>Заключительный этап:</w:t>
      </w:r>
    </w:p>
    <w:p w:rsidR="003C530F" w:rsidRPr="00710B79" w:rsidRDefault="003C530F" w:rsidP="00FF4DE4">
      <w:pPr>
        <w:numPr>
          <w:ilvl w:val="0"/>
          <w:numId w:val="8"/>
        </w:numPr>
        <w:tabs>
          <w:tab w:val="left" w:pos="3686"/>
        </w:tabs>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710B79">
        <w:rPr>
          <w:rFonts w:ascii="Times New Roman" w:eastAsia="Times New Roman" w:hAnsi="Times New Roman" w:cs="Times New Roman"/>
          <w:sz w:val="28"/>
          <w:szCs w:val="28"/>
          <w:lang w:eastAsia="ru-RU"/>
        </w:rPr>
        <w:t>Посвящение в пешеходы.</w:t>
      </w:r>
    </w:p>
    <w:p w:rsidR="001A2F50" w:rsidRPr="00710B79" w:rsidRDefault="001A2F50" w:rsidP="00FF4DE4">
      <w:pPr>
        <w:tabs>
          <w:tab w:val="left" w:pos="3686"/>
        </w:tabs>
        <w:rPr>
          <w:rFonts w:ascii="Times New Roman" w:hAnsi="Times New Roman" w:cs="Times New Roman"/>
          <w:sz w:val="28"/>
          <w:szCs w:val="28"/>
        </w:rPr>
      </w:pPr>
    </w:p>
    <w:p w:rsidR="003A118C" w:rsidRPr="00710B79" w:rsidRDefault="003A118C" w:rsidP="00FF4DE4">
      <w:pPr>
        <w:tabs>
          <w:tab w:val="left" w:pos="3686"/>
        </w:tabs>
        <w:rPr>
          <w:rFonts w:ascii="Times New Roman" w:hAnsi="Times New Roman" w:cs="Times New Roman"/>
          <w:sz w:val="28"/>
          <w:szCs w:val="28"/>
        </w:rPr>
      </w:pPr>
    </w:p>
    <w:p w:rsidR="003A118C" w:rsidRPr="00710B79" w:rsidRDefault="003A118C">
      <w:pPr>
        <w:rPr>
          <w:rFonts w:ascii="Times New Roman" w:hAnsi="Times New Roman" w:cs="Times New Roman"/>
          <w:sz w:val="28"/>
          <w:szCs w:val="28"/>
        </w:rPr>
      </w:pPr>
    </w:p>
    <w:p w:rsidR="003A118C" w:rsidRPr="00710B79" w:rsidRDefault="003A118C">
      <w:pPr>
        <w:rPr>
          <w:rFonts w:ascii="Times New Roman" w:hAnsi="Times New Roman" w:cs="Times New Roman"/>
          <w:sz w:val="28"/>
          <w:szCs w:val="28"/>
        </w:rPr>
      </w:pPr>
    </w:p>
    <w:p w:rsidR="003A118C" w:rsidRPr="00FF4DE4" w:rsidRDefault="003A118C">
      <w:pPr>
        <w:rPr>
          <w:sz w:val="28"/>
          <w:szCs w:val="28"/>
        </w:rPr>
      </w:pPr>
    </w:p>
    <w:p w:rsidR="003A118C" w:rsidRPr="00FF4DE4" w:rsidRDefault="003A118C">
      <w:pPr>
        <w:rPr>
          <w:sz w:val="28"/>
          <w:szCs w:val="28"/>
        </w:rPr>
      </w:pPr>
    </w:p>
    <w:p w:rsidR="003A118C" w:rsidRPr="00FF4DE4" w:rsidRDefault="003A118C">
      <w:pPr>
        <w:rPr>
          <w:sz w:val="28"/>
          <w:szCs w:val="28"/>
        </w:rPr>
      </w:pPr>
    </w:p>
    <w:p w:rsidR="003A118C" w:rsidRPr="00FF4DE4" w:rsidRDefault="003A118C">
      <w:pPr>
        <w:rPr>
          <w:b/>
          <w:sz w:val="28"/>
          <w:szCs w:val="28"/>
        </w:rPr>
      </w:pPr>
    </w:p>
    <w:p w:rsidR="003A118C" w:rsidRDefault="003A118C">
      <w:pPr>
        <w:rPr>
          <w:sz w:val="28"/>
          <w:szCs w:val="28"/>
        </w:rPr>
      </w:pPr>
    </w:p>
    <w:p w:rsidR="00FA6963" w:rsidRPr="003A118C" w:rsidRDefault="00FA6963" w:rsidP="00FA6963">
      <w:pPr>
        <w:tabs>
          <w:tab w:val="left" w:pos="5925"/>
          <w:tab w:val="left" w:pos="7500"/>
        </w:tabs>
        <w:jc w:val="center"/>
        <w:rPr>
          <w:sz w:val="24"/>
          <w:szCs w:val="24"/>
        </w:rPr>
      </w:pPr>
    </w:p>
    <w:sectPr w:rsidR="00FA6963" w:rsidRPr="003A118C" w:rsidSect="00F804F9">
      <w:footerReference w:type="default" r:id="rId9"/>
      <w:pgSz w:w="11906" w:h="16838"/>
      <w:pgMar w:top="1134" w:right="850"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06E" w:rsidRDefault="0086006E" w:rsidP="003A118C">
      <w:pPr>
        <w:spacing w:after="0" w:line="240" w:lineRule="auto"/>
      </w:pPr>
      <w:r>
        <w:separator/>
      </w:r>
    </w:p>
  </w:endnote>
  <w:endnote w:type="continuationSeparator" w:id="0">
    <w:p w:rsidR="0086006E" w:rsidRDefault="0086006E" w:rsidP="003A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8C" w:rsidRDefault="003A118C">
    <w:pPr>
      <w:pStyle w:val="a8"/>
    </w:pPr>
  </w:p>
  <w:p w:rsidR="003A118C" w:rsidRDefault="003A118C">
    <w:pPr>
      <w:pStyle w:val="a8"/>
    </w:pPr>
  </w:p>
  <w:p w:rsidR="003A118C" w:rsidRDefault="003A11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06E" w:rsidRDefault="0086006E" w:rsidP="003A118C">
      <w:pPr>
        <w:spacing w:after="0" w:line="240" w:lineRule="auto"/>
      </w:pPr>
      <w:r>
        <w:separator/>
      </w:r>
    </w:p>
  </w:footnote>
  <w:footnote w:type="continuationSeparator" w:id="0">
    <w:p w:rsidR="0086006E" w:rsidRDefault="0086006E" w:rsidP="003A11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097C"/>
    <w:multiLevelType w:val="multilevel"/>
    <w:tmpl w:val="F7146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353BB1"/>
    <w:multiLevelType w:val="multilevel"/>
    <w:tmpl w:val="449A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332FCA"/>
    <w:multiLevelType w:val="multilevel"/>
    <w:tmpl w:val="D0943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CB65F9"/>
    <w:multiLevelType w:val="multilevel"/>
    <w:tmpl w:val="86D8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8611C7"/>
    <w:multiLevelType w:val="multilevel"/>
    <w:tmpl w:val="7C2C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E261F2"/>
    <w:multiLevelType w:val="multilevel"/>
    <w:tmpl w:val="9500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5C3C65"/>
    <w:multiLevelType w:val="multilevel"/>
    <w:tmpl w:val="7476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161A97"/>
    <w:multiLevelType w:val="multilevel"/>
    <w:tmpl w:val="7884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3"/>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530F"/>
    <w:rsid w:val="00107A42"/>
    <w:rsid w:val="001A2F50"/>
    <w:rsid w:val="00283623"/>
    <w:rsid w:val="003A118C"/>
    <w:rsid w:val="003C530F"/>
    <w:rsid w:val="00435F4E"/>
    <w:rsid w:val="00572355"/>
    <w:rsid w:val="006318EC"/>
    <w:rsid w:val="00710B79"/>
    <w:rsid w:val="0083115D"/>
    <w:rsid w:val="0086006E"/>
    <w:rsid w:val="009C4F0F"/>
    <w:rsid w:val="00AA4484"/>
    <w:rsid w:val="00B9253C"/>
    <w:rsid w:val="00DC2627"/>
    <w:rsid w:val="00DC3119"/>
    <w:rsid w:val="00E14250"/>
    <w:rsid w:val="00E946DE"/>
    <w:rsid w:val="00F804F9"/>
    <w:rsid w:val="00FA6963"/>
    <w:rsid w:val="00FF4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50"/>
  </w:style>
  <w:style w:type="paragraph" w:styleId="3">
    <w:name w:val="heading 3"/>
    <w:basedOn w:val="a"/>
    <w:link w:val="30"/>
    <w:uiPriority w:val="9"/>
    <w:qFormat/>
    <w:rsid w:val="003C53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530F"/>
    <w:rPr>
      <w:rFonts w:ascii="Times New Roman" w:eastAsia="Times New Roman" w:hAnsi="Times New Roman" w:cs="Times New Roman"/>
      <w:b/>
      <w:bCs/>
      <w:sz w:val="27"/>
      <w:szCs w:val="27"/>
      <w:lang w:eastAsia="ru-RU"/>
    </w:rPr>
  </w:style>
  <w:style w:type="character" w:styleId="a3">
    <w:name w:val="Strong"/>
    <w:basedOn w:val="a0"/>
    <w:uiPriority w:val="22"/>
    <w:qFormat/>
    <w:rsid w:val="003C530F"/>
    <w:rPr>
      <w:b/>
      <w:bCs/>
    </w:rPr>
  </w:style>
  <w:style w:type="paragraph" w:styleId="a4">
    <w:name w:val="Normal (Web)"/>
    <w:basedOn w:val="a"/>
    <w:uiPriority w:val="99"/>
    <w:semiHidden/>
    <w:unhideWhenUsed/>
    <w:rsid w:val="003C5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530F"/>
  </w:style>
  <w:style w:type="character" w:styleId="a5">
    <w:name w:val="Emphasis"/>
    <w:basedOn w:val="a0"/>
    <w:uiPriority w:val="20"/>
    <w:qFormat/>
    <w:rsid w:val="003C530F"/>
    <w:rPr>
      <w:i/>
      <w:iCs/>
    </w:rPr>
  </w:style>
  <w:style w:type="character" w:customStyle="1" w:styleId="apple-style-span">
    <w:name w:val="apple-style-span"/>
    <w:basedOn w:val="a0"/>
    <w:rsid w:val="00107A42"/>
  </w:style>
  <w:style w:type="paragraph" w:styleId="a6">
    <w:name w:val="header"/>
    <w:basedOn w:val="a"/>
    <w:link w:val="a7"/>
    <w:uiPriority w:val="99"/>
    <w:semiHidden/>
    <w:unhideWhenUsed/>
    <w:rsid w:val="003A118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A118C"/>
  </w:style>
  <w:style w:type="paragraph" w:styleId="a8">
    <w:name w:val="footer"/>
    <w:basedOn w:val="a"/>
    <w:link w:val="a9"/>
    <w:uiPriority w:val="99"/>
    <w:semiHidden/>
    <w:unhideWhenUsed/>
    <w:rsid w:val="003A118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A118C"/>
  </w:style>
  <w:style w:type="paragraph" w:styleId="aa">
    <w:name w:val="Balloon Text"/>
    <w:basedOn w:val="a"/>
    <w:link w:val="ab"/>
    <w:uiPriority w:val="99"/>
    <w:semiHidden/>
    <w:unhideWhenUsed/>
    <w:rsid w:val="00F804F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0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84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644</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16</cp:revision>
  <cp:lastPrinted>2020-11-03T08:09:00Z</cp:lastPrinted>
  <dcterms:created xsi:type="dcterms:W3CDTF">2012-05-14T03:00:00Z</dcterms:created>
  <dcterms:modified xsi:type="dcterms:W3CDTF">2020-11-03T07:30:00Z</dcterms:modified>
</cp:coreProperties>
</file>